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333" w:rsidRDefault="004D5333">
      <w:pPr>
        <w:rPr>
          <w:lang w:val="en-US"/>
        </w:rPr>
      </w:pPr>
    </w:p>
    <w:p w:rsidR="00AF05FD" w:rsidRPr="00715655" w:rsidRDefault="00AF05FD" w:rsidP="00AF05F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n-IN"/>
        </w:rPr>
      </w:pPr>
      <w:r w:rsidRPr="00715655">
        <w:rPr>
          <w:rFonts w:ascii="Arial" w:eastAsia="Times New Roman" w:hAnsi="Arial" w:cs="Arial"/>
          <w:b/>
          <w:bCs/>
          <w:kern w:val="36"/>
          <w:sz w:val="24"/>
          <w:szCs w:val="24"/>
          <w:lang w:eastAsia="en-IN"/>
        </w:rPr>
        <w:t>Report on World Environment Day Celebration 2025</w:t>
      </w:r>
    </w:p>
    <w:p w:rsidR="00AF05FD" w:rsidRPr="00715655" w:rsidRDefault="00AF05FD" w:rsidP="00AF05F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en-IN"/>
        </w:rPr>
      </w:pPr>
      <w:r w:rsidRPr="00715655">
        <w:rPr>
          <w:rFonts w:ascii="Arial" w:eastAsia="Times New Roman" w:hAnsi="Arial" w:cs="Arial"/>
          <w:b/>
          <w:bCs/>
          <w:sz w:val="24"/>
          <w:szCs w:val="24"/>
          <w:lang w:eastAsia="en-IN"/>
        </w:rPr>
        <w:t>Date:</w:t>
      </w:r>
      <w:r w:rsidRPr="00715655">
        <w:rPr>
          <w:rFonts w:ascii="Arial" w:eastAsia="Times New Roman" w:hAnsi="Arial" w:cs="Arial"/>
          <w:b/>
          <w:sz w:val="24"/>
          <w:szCs w:val="24"/>
          <w:lang w:eastAsia="en-IN"/>
        </w:rPr>
        <w:t xml:space="preserve"> 5th June 2025</w:t>
      </w:r>
      <w:r w:rsidRPr="00715655">
        <w:rPr>
          <w:rFonts w:ascii="Arial" w:eastAsia="Times New Roman" w:hAnsi="Arial" w:cs="Arial"/>
          <w:b/>
          <w:sz w:val="24"/>
          <w:szCs w:val="24"/>
          <w:lang w:eastAsia="en-IN"/>
        </w:rPr>
        <w:br/>
      </w:r>
      <w:r w:rsidRPr="00715655">
        <w:rPr>
          <w:rFonts w:ascii="Arial" w:eastAsia="Times New Roman" w:hAnsi="Arial" w:cs="Arial"/>
          <w:b/>
          <w:bCs/>
          <w:sz w:val="24"/>
          <w:szCs w:val="24"/>
          <w:lang w:eastAsia="en-IN"/>
        </w:rPr>
        <w:t>Organized by:</w:t>
      </w:r>
      <w:r w:rsidRPr="00715655">
        <w:rPr>
          <w:rFonts w:ascii="Arial" w:eastAsia="Times New Roman" w:hAnsi="Arial" w:cs="Arial"/>
          <w:b/>
          <w:sz w:val="24"/>
          <w:szCs w:val="24"/>
          <w:lang w:eastAsia="en-IN"/>
        </w:rPr>
        <w:t xml:space="preserve"> Internal Quality Assurance Cell (IQAC), Pandu College</w:t>
      </w:r>
      <w:r w:rsidRPr="00715655">
        <w:rPr>
          <w:rFonts w:ascii="Arial" w:eastAsia="Times New Roman" w:hAnsi="Arial" w:cs="Arial"/>
          <w:b/>
          <w:sz w:val="24"/>
          <w:szCs w:val="24"/>
          <w:lang w:eastAsia="en-IN"/>
        </w:rPr>
        <w:br/>
      </w:r>
      <w:r w:rsidRPr="00715655">
        <w:rPr>
          <w:rFonts w:ascii="Arial" w:eastAsia="Times New Roman" w:hAnsi="Arial" w:cs="Arial"/>
          <w:b/>
          <w:bCs/>
          <w:sz w:val="24"/>
          <w:szCs w:val="24"/>
          <w:lang w:eastAsia="en-IN"/>
        </w:rPr>
        <w:t>Venue:</w:t>
      </w:r>
      <w:r w:rsidRPr="00715655">
        <w:rPr>
          <w:rFonts w:ascii="Arial" w:eastAsia="Times New Roman" w:hAnsi="Arial" w:cs="Arial"/>
          <w:b/>
          <w:sz w:val="24"/>
          <w:szCs w:val="24"/>
          <w:lang w:eastAsia="en-IN"/>
        </w:rPr>
        <w:t xml:space="preserve"> Pandu College Campus, Guwahati</w:t>
      </w:r>
    </w:p>
    <w:p w:rsidR="00AF05FD" w:rsidRPr="00715655" w:rsidRDefault="00AF05FD" w:rsidP="00AF05FD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en-IN"/>
        </w:rPr>
      </w:pPr>
      <w:r w:rsidRPr="00715655">
        <w:rPr>
          <w:rFonts w:ascii="Arial" w:eastAsia="Times New Roman" w:hAnsi="Arial" w:cs="Arial"/>
          <w:b/>
          <w:bCs/>
          <w:sz w:val="24"/>
          <w:szCs w:val="24"/>
          <w:lang w:eastAsia="en-IN"/>
        </w:rPr>
        <w:t>Objective</w:t>
      </w:r>
    </w:p>
    <w:p w:rsidR="00AF05FD" w:rsidRPr="00715655" w:rsidRDefault="00AF05FD" w:rsidP="00AF05F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n-IN"/>
        </w:rPr>
      </w:pPr>
      <w:r w:rsidRPr="00715655">
        <w:rPr>
          <w:rFonts w:ascii="Arial" w:eastAsia="Times New Roman" w:hAnsi="Arial" w:cs="Arial"/>
          <w:sz w:val="24"/>
          <w:szCs w:val="24"/>
          <w:lang w:eastAsia="en-IN"/>
        </w:rPr>
        <w:t xml:space="preserve">The programme was organized to create awareness among students and faculty members about the </w:t>
      </w:r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importance of environmental protection, conservation of natural resources, and sustainable practices</w:t>
      </w:r>
      <w:r w:rsidRPr="00715655">
        <w:rPr>
          <w:rFonts w:ascii="Arial" w:eastAsia="Times New Roman" w:hAnsi="Arial" w:cs="Arial"/>
          <w:sz w:val="24"/>
          <w:szCs w:val="24"/>
          <w:lang w:eastAsia="en-IN"/>
        </w:rPr>
        <w:t>. The celebration aimed to encourage individuals to adopt environmentally responsible behaviour and promote a greener and cleaner environment.</w:t>
      </w:r>
    </w:p>
    <w:p w:rsidR="00AF05FD" w:rsidRPr="00715655" w:rsidRDefault="00AF05FD" w:rsidP="00AF05FD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en-IN"/>
        </w:rPr>
      </w:pPr>
      <w:r w:rsidRPr="00715655">
        <w:rPr>
          <w:rFonts w:ascii="Arial" w:eastAsia="Times New Roman" w:hAnsi="Arial" w:cs="Arial"/>
          <w:b/>
          <w:bCs/>
          <w:sz w:val="24"/>
          <w:szCs w:val="24"/>
          <w:lang w:eastAsia="en-IN"/>
        </w:rPr>
        <w:t>Programme Proceedings</w:t>
      </w:r>
    </w:p>
    <w:p w:rsidR="00AF05FD" w:rsidRPr="00715655" w:rsidRDefault="00AF05FD" w:rsidP="00AF05F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n-IN"/>
        </w:rPr>
      </w:pPr>
      <w:r w:rsidRPr="00715655">
        <w:rPr>
          <w:rFonts w:ascii="Arial" w:eastAsia="Times New Roman" w:hAnsi="Arial" w:cs="Arial"/>
          <w:sz w:val="24"/>
          <w:szCs w:val="24"/>
          <w:lang w:eastAsia="en-IN"/>
        </w:rPr>
        <w:t xml:space="preserve">The programme started with a </w:t>
      </w:r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welcome address and explanation of the significance of World Environment Day</w:t>
      </w:r>
      <w:r w:rsidRPr="00715655">
        <w:rPr>
          <w:rFonts w:ascii="Arial" w:eastAsia="Times New Roman" w:hAnsi="Arial" w:cs="Arial"/>
          <w:sz w:val="24"/>
          <w:szCs w:val="24"/>
          <w:lang w:eastAsia="en-IN"/>
        </w:rPr>
        <w:t xml:space="preserve"> delivered by </w:t>
      </w:r>
      <w:proofErr w:type="spellStart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Dr.</w:t>
      </w:r>
      <w:proofErr w:type="spellEnd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 xml:space="preserve"> Binita Tamuli Barman, IQAC Coordinator, </w:t>
      </w:r>
      <w:proofErr w:type="gramStart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Pandu</w:t>
      </w:r>
      <w:proofErr w:type="gramEnd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 xml:space="preserve"> College</w:t>
      </w:r>
      <w:r w:rsidRPr="00715655">
        <w:rPr>
          <w:rFonts w:ascii="Arial" w:eastAsia="Times New Roman" w:hAnsi="Arial" w:cs="Arial"/>
          <w:sz w:val="24"/>
          <w:szCs w:val="24"/>
          <w:lang w:eastAsia="en-IN"/>
        </w:rPr>
        <w:t>. In her address, she highlighted the importance of environmental awareness and emphasized the role of educational institutions in promoting sustainable practices.</w:t>
      </w:r>
    </w:p>
    <w:p w:rsidR="00AF05FD" w:rsidRPr="00715655" w:rsidRDefault="00AF05FD" w:rsidP="00AF05F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n-IN"/>
        </w:rPr>
      </w:pPr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 xml:space="preserve">Principal of Pandu College, </w:t>
      </w:r>
      <w:proofErr w:type="spellStart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Dr.</w:t>
      </w:r>
      <w:proofErr w:type="spellEnd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 xml:space="preserve"> </w:t>
      </w:r>
      <w:proofErr w:type="spellStart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Sanchay</w:t>
      </w:r>
      <w:proofErr w:type="spellEnd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 xml:space="preserve"> </w:t>
      </w:r>
      <w:proofErr w:type="spellStart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Jyoti</w:t>
      </w:r>
      <w:proofErr w:type="spellEnd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 xml:space="preserve"> Bora</w:t>
      </w:r>
      <w:r w:rsidRPr="00715655">
        <w:rPr>
          <w:rFonts w:ascii="Arial" w:eastAsia="Times New Roman" w:hAnsi="Arial" w:cs="Arial"/>
          <w:sz w:val="24"/>
          <w:szCs w:val="24"/>
          <w:lang w:eastAsia="en-IN"/>
        </w:rPr>
        <w:t xml:space="preserve">, addressed the gathering and spoke about the </w:t>
      </w:r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importance of conserving our green world and protecting natural resources for future generations</w:t>
      </w:r>
      <w:r w:rsidRPr="00715655">
        <w:rPr>
          <w:rFonts w:ascii="Arial" w:eastAsia="Times New Roman" w:hAnsi="Arial" w:cs="Arial"/>
          <w:sz w:val="24"/>
          <w:szCs w:val="24"/>
          <w:lang w:eastAsia="en-IN"/>
        </w:rPr>
        <w:t>. He stressed the need for collective responsibility in maintaining ecological balance and protecting the environment.</w:t>
      </w:r>
    </w:p>
    <w:p w:rsidR="00AF05FD" w:rsidRPr="00715655" w:rsidRDefault="00AF05FD" w:rsidP="00AF05F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n-IN"/>
        </w:rPr>
      </w:pPr>
      <w:r w:rsidRPr="00715655">
        <w:rPr>
          <w:rFonts w:ascii="Arial" w:eastAsia="Times New Roman" w:hAnsi="Arial" w:cs="Arial"/>
          <w:sz w:val="24"/>
          <w:szCs w:val="24"/>
          <w:lang w:eastAsia="en-IN"/>
        </w:rPr>
        <w:t xml:space="preserve">Since the </w:t>
      </w:r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FYUGP 1st Semester admission process was being conducted on the same day in three different venues of the college</w:t>
      </w:r>
      <w:r w:rsidRPr="00715655">
        <w:rPr>
          <w:rFonts w:ascii="Arial" w:eastAsia="Times New Roman" w:hAnsi="Arial" w:cs="Arial"/>
          <w:sz w:val="24"/>
          <w:szCs w:val="24"/>
          <w:lang w:eastAsia="en-IN"/>
        </w:rPr>
        <w:t xml:space="preserve">, the IQAC invited </w:t>
      </w:r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three faculty members as resource persons</w:t>
      </w:r>
      <w:r w:rsidRPr="00715655">
        <w:rPr>
          <w:rFonts w:ascii="Arial" w:eastAsia="Times New Roman" w:hAnsi="Arial" w:cs="Arial"/>
          <w:sz w:val="24"/>
          <w:szCs w:val="24"/>
          <w:lang w:eastAsia="en-IN"/>
        </w:rPr>
        <w:t xml:space="preserve"> to deliver short talks on environmental awareness.</w:t>
      </w:r>
    </w:p>
    <w:p w:rsidR="00AF05FD" w:rsidRPr="00715655" w:rsidRDefault="00AF05FD" w:rsidP="00AF05F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n-IN"/>
        </w:rPr>
      </w:pPr>
      <w:r w:rsidRPr="00715655">
        <w:rPr>
          <w:rFonts w:ascii="Arial" w:eastAsia="Times New Roman" w:hAnsi="Arial" w:cs="Arial"/>
          <w:sz w:val="24"/>
          <w:szCs w:val="24"/>
          <w:lang w:eastAsia="en-IN"/>
        </w:rPr>
        <w:t xml:space="preserve">The invited resource person, </w:t>
      </w:r>
      <w:proofErr w:type="spellStart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Mr.</w:t>
      </w:r>
      <w:proofErr w:type="spellEnd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 xml:space="preserve"> </w:t>
      </w:r>
      <w:proofErr w:type="spellStart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Mantu</w:t>
      </w:r>
      <w:proofErr w:type="spellEnd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 xml:space="preserve"> </w:t>
      </w:r>
      <w:proofErr w:type="spellStart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Mahanta</w:t>
      </w:r>
      <w:proofErr w:type="spellEnd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, Associate Professor, Department of Botany</w:t>
      </w:r>
      <w:r w:rsidRPr="00715655">
        <w:rPr>
          <w:rFonts w:ascii="Arial" w:eastAsia="Times New Roman" w:hAnsi="Arial" w:cs="Arial"/>
          <w:sz w:val="24"/>
          <w:szCs w:val="24"/>
          <w:lang w:eastAsia="en-IN"/>
        </w:rPr>
        <w:t xml:space="preserve">, delivered an insightful speech on the </w:t>
      </w:r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importance of environmental conservation and the significance of World Environment Day</w:t>
      </w:r>
      <w:r w:rsidRPr="00715655">
        <w:rPr>
          <w:rFonts w:ascii="Arial" w:eastAsia="Times New Roman" w:hAnsi="Arial" w:cs="Arial"/>
          <w:sz w:val="24"/>
          <w:szCs w:val="24"/>
          <w:lang w:eastAsia="en-IN"/>
        </w:rPr>
        <w:t>. He discussed various environmental challenges and encouraged participants to adopt sustainable practices in their daily lives.</w:t>
      </w:r>
    </w:p>
    <w:p w:rsidR="00AF05FD" w:rsidRPr="00715655" w:rsidRDefault="00AF05FD" w:rsidP="00AF05F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n-IN"/>
        </w:rPr>
      </w:pPr>
      <w:r w:rsidRPr="00715655">
        <w:rPr>
          <w:rFonts w:ascii="Arial" w:eastAsia="Times New Roman" w:hAnsi="Arial" w:cs="Arial"/>
          <w:sz w:val="24"/>
          <w:szCs w:val="24"/>
          <w:lang w:eastAsia="en-IN"/>
        </w:rPr>
        <w:t xml:space="preserve">In addition, </w:t>
      </w:r>
      <w:proofErr w:type="spellStart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Dr.</w:t>
      </w:r>
      <w:proofErr w:type="spellEnd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 xml:space="preserve"> Bandana Das, Associate Professor, Department of Physics</w:t>
      </w:r>
      <w:r w:rsidRPr="00715655">
        <w:rPr>
          <w:rFonts w:ascii="Arial" w:eastAsia="Times New Roman" w:hAnsi="Arial" w:cs="Arial"/>
          <w:sz w:val="24"/>
          <w:szCs w:val="24"/>
          <w:lang w:eastAsia="en-IN"/>
        </w:rPr>
        <w:t xml:space="preserve">, addressed students in the </w:t>
      </w:r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Science admission hall</w:t>
      </w:r>
      <w:r w:rsidRPr="00715655">
        <w:rPr>
          <w:rFonts w:ascii="Arial" w:eastAsia="Times New Roman" w:hAnsi="Arial" w:cs="Arial"/>
          <w:sz w:val="24"/>
          <w:szCs w:val="24"/>
          <w:lang w:eastAsia="en-IN"/>
        </w:rPr>
        <w:t xml:space="preserve">, while </w:t>
      </w:r>
      <w:proofErr w:type="spellStart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Mr.</w:t>
      </w:r>
      <w:proofErr w:type="spellEnd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 xml:space="preserve"> Ajay Prasad </w:t>
      </w:r>
      <w:proofErr w:type="spellStart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Saikia</w:t>
      </w:r>
      <w:proofErr w:type="spellEnd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, Head of the Department of Commerce</w:t>
      </w:r>
      <w:r w:rsidRPr="00715655">
        <w:rPr>
          <w:rFonts w:ascii="Arial" w:eastAsia="Times New Roman" w:hAnsi="Arial" w:cs="Arial"/>
          <w:sz w:val="24"/>
          <w:szCs w:val="24"/>
          <w:lang w:eastAsia="en-IN"/>
        </w:rPr>
        <w:t xml:space="preserve">, delivered a lecture in the </w:t>
      </w:r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Commerce admission hall</w:t>
      </w:r>
      <w:r w:rsidRPr="00715655">
        <w:rPr>
          <w:rFonts w:ascii="Arial" w:eastAsia="Times New Roman" w:hAnsi="Arial" w:cs="Arial"/>
          <w:sz w:val="24"/>
          <w:szCs w:val="24"/>
          <w:lang w:eastAsia="en-IN"/>
        </w:rPr>
        <w:t>, highlighting the importance of environmental responsibility.</w:t>
      </w:r>
    </w:p>
    <w:p w:rsidR="00AF05FD" w:rsidRPr="00715655" w:rsidRDefault="00AF05FD" w:rsidP="00AF05F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n-IN"/>
        </w:rPr>
      </w:pPr>
      <w:r w:rsidRPr="00715655">
        <w:rPr>
          <w:rFonts w:ascii="Arial" w:eastAsia="Times New Roman" w:hAnsi="Arial" w:cs="Arial"/>
          <w:sz w:val="24"/>
          <w:szCs w:val="24"/>
          <w:lang w:eastAsia="en-IN"/>
        </w:rPr>
        <w:t xml:space="preserve">As the </w:t>
      </w:r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FYUGP 1st Semester admission process was on</w:t>
      </w:r>
      <w:r>
        <w:rPr>
          <w:rFonts w:ascii="Arial" w:eastAsia="Times New Roman" w:hAnsi="Arial" w:cs="Arial"/>
          <w:bCs/>
          <w:sz w:val="24"/>
          <w:szCs w:val="24"/>
          <w:lang w:eastAsia="en-IN"/>
        </w:rPr>
        <w:t xml:space="preserve"> </w:t>
      </w:r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going</w:t>
      </w:r>
      <w:r w:rsidRPr="00715655">
        <w:rPr>
          <w:rFonts w:ascii="Arial" w:eastAsia="Times New Roman" w:hAnsi="Arial" w:cs="Arial"/>
          <w:sz w:val="24"/>
          <w:szCs w:val="24"/>
          <w:lang w:eastAsia="en-IN"/>
        </w:rPr>
        <w:t xml:space="preserve">, the IQAC also took the opportunity to </w:t>
      </w:r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felicitate the first three students who took admission in Pandu College</w:t>
      </w:r>
      <w:r w:rsidRPr="00715655">
        <w:rPr>
          <w:rFonts w:ascii="Arial" w:eastAsia="Times New Roman" w:hAnsi="Arial" w:cs="Arial"/>
          <w:sz w:val="24"/>
          <w:szCs w:val="24"/>
          <w:lang w:eastAsia="en-IN"/>
        </w:rPr>
        <w:t xml:space="preserve">. The students were presented with </w:t>
      </w:r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saplings and were requested to plant them at their homes</w:t>
      </w:r>
      <w:r w:rsidRPr="00715655">
        <w:rPr>
          <w:rFonts w:ascii="Arial" w:eastAsia="Times New Roman" w:hAnsi="Arial" w:cs="Arial"/>
          <w:sz w:val="24"/>
          <w:szCs w:val="24"/>
          <w:lang w:eastAsia="en-IN"/>
        </w:rPr>
        <w:t>, symbolizing their commitment to environmental conservation.</w:t>
      </w:r>
    </w:p>
    <w:p w:rsidR="00AF05FD" w:rsidRDefault="00AF05FD" w:rsidP="00AF05FD">
      <w:pPr>
        <w:rPr>
          <w:rFonts w:ascii="Arial" w:eastAsia="Times New Roman" w:hAnsi="Arial" w:cs="Arial"/>
          <w:sz w:val="24"/>
          <w:szCs w:val="24"/>
          <w:lang w:eastAsia="en-IN"/>
        </w:rPr>
      </w:pPr>
      <w:r w:rsidRPr="00715655">
        <w:rPr>
          <w:rFonts w:ascii="Arial" w:eastAsia="Times New Roman" w:hAnsi="Arial" w:cs="Arial"/>
          <w:sz w:val="24"/>
          <w:szCs w:val="24"/>
          <w:lang w:eastAsia="en-IN"/>
        </w:rPr>
        <w:lastRenderedPageBreak/>
        <w:t xml:space="preserve">Following the formal session, a </w:t>
      </w:r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sapling plantation programme</w:t>
      </w:r>
      <w:r w:rsidRPr="00715655">
        <w:rPr>
          <w:rFonts w:ascii="Arial" w:eastAsia="Times New Roman" w:hAnsi="Arial" w:cs="Arial"/>
          <w:sz w:val="24"/>
          <w:szCs w:val="24"/>
          <w:lang w:eastAsia="en-IN"/>
        </w:rPr>
        <w:t xml:space="preserve"> was conducted on the college campus. The plantation was carried out by </w:t>
      </w:r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 xml:space="preserve">Principal </w:t>
      </w:r>
      <w:proofErr w:type="spellStart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Dr.</w:t>
      </w:r>
      <w:proofErr w:type="spellEnd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 xml:space="preserve"> </w:t>
      </w:r>
      <w:proofErr w:type="spellStart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Sanchay</w:t>
      </w:r>
      <w:proofErr w:type="spellEnd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 xml:space="preserve"> </w:t>
      </w:r>
      <w:proofErr w:type="spellStart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>Jyoti</w:t>
      </w:r>
      <w:proofErr w:type="spellEnd"/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 xml:space="preserve"> Bora and</w:t>
      </w:r>
      <w:r>
        <w:rPr>
          <w:rFonts w:ascii="Arial" w:eastAsia="Times New Roman" w:hAnsi="Arial" w:cs="Arial"/>
          <w:bCs/>
          <w:sz w:val="24"/>
          <w:szCs w:val="24"/>
          <w:lang w:eastAsia="en-IN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en-IN"/>
        </w:rPr>
        <w:t>Dr.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en-IN"/>
        </w:rPr>
        <w:t xml:space="preserve"> Bhubaneswar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en-IN"/>
        </w:rPr>
        <w:t>Deka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en-IN"/>
        </w:rPr>
        <w:t xml:space="preserve"> senior most faculty of the college,</w:t>
      </w:r>
      <w:r w:rsidRPr="00715655">
        <w:rPr>
          <w:rFonts w:ascii="Arial" w:eastAsia="Times New Roman" w:hAnsi="Arial" w:cs="Arial"/>
          <w:bCs/>
          <w:sz w:val="24"/>
          <w:szCs w:val="24"/>
          <w:lang w:eastAsia="en-IN"/>
        </w:rPr>
        <w:t xml:space="preserve"> </w:t>
      </w:r>
      <w:r w:rsidRPr="00715655">
        <w:rPr>
          <w:rFonts w:ascii="Arial" w:eastAsia="Times New Roman" w:hAnsi="Arial" w:cs="Arial"/>
          <w:sz w:val="24"/>
          <w:szCs w:val="24"/>
          <w:lang w:eastAsia="en-IN"/>
        </w:rPr>
        <w:t>symbolizing the institution’s dedication to environmental sustainability.</w:t>
      </w:r>
    </w:p>
    <w:p w:rsidR="00AF05FD" w:rsidRDefault="00AF05FD" w:rsidP="00AF05FD">
      <w:pPr>
        <w:rPr>
          <w:rFonts w:ascii="Arial" w:eastAsia="Times New Roman" w:hAnsi="Arial" w:cs="Arial"/>
          <w:sz w:val="24"/>
          <w:szCs w:val="24"/>
          <w:lang w:eastAsia="en-IN"/>
        </w:rPr>
      </w:pPr>
      <w:r>
        <w:rPr>
          <w:rFonts w:ascii="Arial" w:eastAsia="Times New Roman" w:hAnsi="Arial" w:cs="Arial"/>
          <w:noProof/>
          <w:sz w:val="24"/>
          <w:szCs w:val="24"/>
          <w:lang w:eastAsia="en-IN"/>
        </w:rPr>
        <w:drawing>
          <wp:inline distT="0" distB="0" distL="0" distR="0">
            <wp:extent cx="4041774" cy="3031331"/>
            <wp:effectExtent l="0" t="0" r="0" b="0"/>
            <wp:docPr id="2" name="Picture 2" descr="C:\Users\Binita\Desktop\IQAC 2024\2025-26\Activities 2025-26\World Enviroment Day 2025\Env day celebration 25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nita\Desktop\IQAC 2024\2025-26\Activities 2025-26\World Enviroment Day 2025\Env day celebration 25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463" cy="3033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5FD" w:rsidRDefault="00AF05FD" w:rsidP="00AF05FD">
      <w:pPr>
        <w:rPr>
          <w:rFonts w:ascii="Arial" w:eastAsia="Times New Roman" w:hAnsi="Arial" w:cs="Arial"/>
          <w:sz w:val="24"/>
          <w:szCs w:val="24"/>
          <w:lang w:eastAsia="en-IN"/>
        </w:rPr>
      </w:pPr>
      <w:bookmarkStart w:id="0" w:name="_GoBack"/>
      <w:bookmarkEnd w:id="0"/>
    </w:p>
    <w:p w:rsidR="00AF05FD" w:rsidRPr="00AF05FD" w:rsidRDefault="00AF05FD" w:rsidP="00AF05FD">
      <w:pPr>
        <w:rPr>
          <w:lang w:val="en-US"/>
        </w:rPr>
      </w:pPr>
      <w:r>
        <w:rPr>
          <w:noProof/>
          <w:lang w:eastAsia="en-IN"/>
        </w:rPr>
        <w:drawing>
          <wp:inline distT="0" distB="0" distL="0" distR="0">
            <wp:extent cx="4524375" cy="3393282"/>
            <wp:effectExtent l="0" t="0" r="0" b="0"/>
            <wp:docPr id="1" name="Picture 1" descr="C:\Users\Binita\Desktop\IQAC 2024\2025-26\Activities 2025-26\World Enviroment Day 2025\Env Day cel 25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nita\Desktop\IQAC 2024\2025-26\Activities 2025-26\World Enviroment Day 2025\Env Day cel 25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385" cy="339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05FD" w:rsidRPr="00AF05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DA"/>
    <w:rsid w:val="004D5333"/>
    <w:rsid w:val="008A17DA"/>
    <w:rsid w:val="00AF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5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0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5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5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0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5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Binita</dc:creator>
  <cp:keywords/>
  <dc:description/>
  <cp:lastModifiedBy>Binita</cp:lastModifiedBy>
  <cp:revision>2</cp:revision>
  <dcterms:created xsi:type="dcterms:W3CDTF">2026-10-08T08:51:00Z</dcterms:created>
  <dcterms:modified xsi:type="dcterms:W3CDTF">2026-10-08T08:53:00Z</dcterms:modified>
</cp:coreProperties>
</file>